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E" w:rsidRPr="005F2918" w:rsidRDefault="00AA1319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 xml:space="preserve">Оказание платных услуг в учебных заведениях среднего общего образования теперь не редкость, </w:t>
      </w:r>
      <w:r w:rsidRPr="005F2918">
        <w:rPr>
          <w:rStyle w:val="af"/>
          <w:b w:val="0"/>
          <w:smallCaps w:val="0"/>
        </w:rPr>
        <w:t>однако, каждый родитель задаётся вопросом – а законно ли это?</w:t>
      </w:r>
    </w:p>
    <w:p w:rsidR="00AA1319" w:rsidRPr="00E65CF4" w:rsidRDefault="008142E0" w:rsidP="00E65CF4">
      <w:pPr>
        <w:spacing w:before="0" w:after="0" w:line="240" w:lineRule="auto"/>
        <w:ind w:firstLine="540"/>
        <w:jc w:val="both"/>
        <w:rPr>
          <w:rStyle w:val="af"/>
          <w:b w:val="0"/>
          <w:smallCaps w:val="0"/>
        </w:rPr>
      </w:pPr>
      <w:r>
        <w:rPr>
          <w:rStyle w:val="af"/>
          <w:b w:val="0"/>
          <w:smallCaps w:val="0"/>
        </w:rPr>
        <w:t xml:space="preserve">  </w:t>
      </w:r>
      <w:r w:rsidR="00AA1319" w:rsidRPr="00E65CF4">
        <w:rPr>
          <w:rStyle w:val="af"/>
          <w:b w:val="0"/>
          <w:smallCaps w:val="0"/>
        </w:rPr>
        <w:t>Давайте разберемся подробнее.</w:t>
      </w:r>
    </w:p>
    <w:p w:rsidR="0076501C" w:rsidRPr="0076501C" w:rsidRDefault="0076501C" w:rsidP="0076501C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>
        <w:rPr>
          <w:rStyle w:val="af"/>
          <w:b w:val="0"/>
          <w:smallCaps w:val="0"/>
        </w:rPr>
        <w:t>Со</w:t>
      </w:r>
      <w:r w:rsidRPr="0076501C">
        <w:rPr>
          <w:rStyle w:val="af"/>
          <w:b w:val="0"/>
          <w:smallCaps w:val="0"/>
        </w:rPr>
        <w:t>гласно</w:t>
      </w:r>
      <w:r>
        <w:rPr>
          <w:rStyle w:val="af"/>
          <w:b w:val="0"/>
          <w:smallCaps w:val="0"/>
        </w:rPr>
        <w:t xml:space="preserve"> ст. 101 Закона «Об образовании</w:t>
      </w:r>
      <w:r w:rsidR="00AC4C63">
        <w:rPr>
          <w:rStyle w:val="af"/>
          <w:b w:val="0"/>
          <w:smallCaps w:val="0"/>
        </w:rPr>
        <w:t xml:space="preserve"> в Российской Федерации</w:t>
      </w:r>
      <w:r>
        <w:rPr>
          <w:rStyle w:val="af"/>
          <w:b w:val="0"/>
          <w:smallCaps w:val="0"/>
        </w:rPr>
        <w:t>»</w:t>
      </w:r>
      <w:r w:rsidR="00AC4C63">
        <w:rPr>
          <w:rStyle w:val="af"/>
          <w:b w:val="0"/>
          <w:smallCaps w:val="0"/>
        </w:rPr>
        <w:t xml:space="preserve"> № 273-ФЗ от 29.12.2012</w:t>
      </w:r>
      <w:r>
        <w:rPr>
          <w:rStyle w:val="af"/>
          <w:b w:val="0"/>
          <w:smallCaps w:val="0"/>
        </w:rPr>
        <w:t xml:space="preserve"> о</w:t>
      </w:r>
      <w:r w:rsidRPr="0076501C">
        <w:rPr>
          <w:rStyle w:val="af"/>
          <w:b w:val="0"/>
          <w:smallCaps w:val="0"/>
        </w:rPr>
        <w:t xml:space="preserve">рганизации, осуществляющие образовательную деятельность, вправе </w:t>
      </w:r>
      <w:r>
        <w:rPr>
          <w:rStyle w:val="af"/>
          <w:b w:val="0"/>
          <w:smallCaps w:val="0"/>
        </w:rPr>
        <w:t xml:space="preserve">её </w:t>
      </w:r>
      <w:r w:rsidRPr="0076501C">
        <w:rPr>
          <w:rStyle w:val="af"/>
          <w:b w:val="0"/>
          <w:smallCaps w:val="0"/>
        </w:rPr>
        <w:t>осуществлять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76501C" w:rsidRPr="0076501C" w:rsidRDefault="0076501C" w:rsidP="0076501C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76501C">
        <w:rPr>
          <w:rStyle w:val="af"/>
          <w:b w:val="0"/>
          <w:smallCaps w:val="0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</w:t>
      </w:r>
      <w:r w:rsidRPr="0076501C">
        <w:rPr>
          <w:rStyle w:val="af"/>
          <w:b w:val="0"/>
          <w:smallCaps w:val="0"/>
        </w:rPr>
        <w:lastRenderedPageBreak/>
        <w:t>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EA3BCE" w:rsidRPr="00F51D4E" w:rsidRDefault="00EA3BCE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  <w:color w:val="1F497D" w:themeColor="text2"/>
          <w:u w:val="single"/>
        </w:rPr>
      </w:pPr>
      <w:r w:rsidRPr="00F51D4E">
        <w:rPr>
          <w:rStyle w:val="af"/>
          <w:b w:val="0"/>
          <w:smallCaps w:val="0"/>
          <w:color w:val="1F497D" w:themeColor="text2"/>
          <w:u w:val="single"/>
        </w:rPr>
        <w:t>Условия оказания платных дополнительных образовательных услуг общеобразовательными учреждениями:</w:t>
      </w:r>
    </w:p>
    <w:p w:rsidR="00EA3BCE" w:rsidRPr="00F51D4E" w:rsidRDefault="00EA3BCE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>1. Устав общеобразовательного учреждения должен содержать наличие платных услуг, а также установлен порядок их предоставления на договорной основе;</w:t>
      </w:r>
    </w:p>
    <w:p w:rsidR="00EA3BCE" w:rsidRPr="00F51D4E" w:rsidRDefault="00EA3BCE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>2. Оказание отдельных видов платных дополнительных образовательных услуг возможно только при наличии соответствующей лицензии;</w:t>
      </w:r>
    </w:p>
    <w:p w:rsidR="00EA3BCE" w:rsidRPr="00F51D4E" w:rsidRDefault="00EA3BCE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>3. Платные образовательные услуги не могут быть оказаны вместо образовательной деятельности, финансируемой за счёт средств бюджета.</w:t>
      </w:r>
    </w:p>
    <w:p w:rsidR="00EA3BCE" w:rsidRPr="00F51D4E" w:rsidRDefault="00EA3BCE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  <w:color w:val="1F497D" w:themeColor="text2"/>
          <w:u w:val="single"/>
        </w:rPr>
      </w:pPr>
      <w:r w:rsidRPr="00F51D4E">
        <w:rPr>
          <w:rStyle w:val="af"/>
          <w:b w:val="0"/>
          <w:smallCaps w:val="0"/>
          <w:color w:val="1F497D" w:themeColor="text2"/>
          <w:u w:val="single"/>
        </w:rPr>
        <w:t>Дополн</w:t>
      </w:r>
      <w:r w:rsidR="00160A4F" w:rsidRPr="00F51D4E">
        <w:rPr>
          <w:rStyle w:val="af"/>
          <w:b w:val="0"/>
          <w:smallCaps w:val="0"/>
          <w:color w:val="1F497D" w:themeColor="text2"/>
          <w:u w:val="single"/>
        </w:rPr>
        <w:t>ительные образовательные услуги – это право, а не обязанность ученика!</w:t>
      </w:r>
    </w:p>
    <w:p w:rsidR="00160A4F" w:rsidRPr="00F51D4E" w:rsidRDefault="00160A4F" w:rsidP="00AA1319">
      <w:pPr>
        <w:spacing w:before="0" w:after="0" w:line="240" w:lineRule="auto"/>
        <w:ind w:firstLine="708"/>
        <w:jc w:val="both"/>
        <w:rPr>
          <w:rStyle w:val="af"/>
          <w:b w:val="0"/>
          <w:smallCaps w:val="0"/>
          <w:color w:val="1F497D" w:themeColor="text2"/>
          <w:u w:val="single"/>
        </w:rPr>
      </w:pPr>
      <w:r w:rsidRPr="00F51D4E">
        <w:rPr>
          <w:rStyle w:val="af"/>
          <w:b w:val="0"/>
          <w:smallCaps w:val="0"/>
          <w:color w:val="1F497D" w:themeColor="text2"/>
          <w:u w:val="single"/>
        </w:rPr>
        <w:t>ВАЖНО! Отказ от предлагаемых платных услуг не может быть причиной уменьшения объёма предоставляемых основных образовательных услуг.</w:t>
      </w:r>
    </w:p>
    <w:p w:rsidR="00232BBC" w:rsidRDefault="00160A4F" w:rsidP="00AA1319">
      <w:pPr>
        <w:spacing w:before="0" w:after="0" w:line="240" w:lineRule="auto"/>
        <w:jc w:val="both"/>
        <w:rPr>
          <w:rStyle w:val="af"/>
          <w:b w:val="0"/>
          <w:smallCaps w:val="0"/>
          <w:color w:val="00B050"/>
        </w:rPr>
      </w:pPr>
      <w:r w:rsidRPr="00F51D4E">
        <w:rPr>
          <w:rStyle w:val="af"/>
          <w:b w:val="0"/>
          <w:smallCaps w:val="0"/>
        </w:rPr>
        <w:tab/>
        <w:t xml:space="preserve">Платные дополнительные образовательные услуги оказываются </w:t>
      </w:r>
      <w:r w:rsidRPr="00F51D4E">
        <w:rPr>
          <w:rStyle w:val="af"/>
          <w:b w:val="0"/>
          <w:smallCaps w:val="0"/>
        </w:rPr>
        <w:lastRenderedPageBreak/>
        <w:t xml:space="preserve">школой на договорной основе, следовательно, школа обязана предоставить родителям (законным представителям) ученика полную и достоверную информацию о себе и оказываемых образовательных услуг, обеспечивающую возможность их правильного выбора. </w:t>
      </w:r>
      <w:r w:rsidRPr="00232BBC">
        <w:rPr>
          <w:rStyle w:val="af"/>
          <w:b w:val="0"/>
          <w:smallCaps w:val="0"/>
        </w:rPr>
        <w:t xml:space="preserve">В противном случае, мы можем наблюдать явное нарушение </w:t>
      </w:r>
      <w:r w:rsidR="00232BBC">
        <w:rPr>
          <w:rStyle w:val="af"/>
          <w:b w:val="0"/>
          <w:smallCaps w:val="0"/>
        </w:rPr>
        <w:t xml:space="preserve">статьи 10 </w:t>
      </w:r>
      <w:r w:rsidRPr="00232BBC">
        <w:rPr>
          <w:rStyle w:val="af"/>
          <w:b w:val="0"/>
          <w:smallCaps w:val="0"/>
        </w:rPr>
        <w:t>Закона РФ «О защите прав потребителей».</w:t>
      </w:r>
      <w:r w:rsidR="00AC4C63" w:rsidRPr="00232BBC">
        <w:rPr>
          <w:rStyle w:val="af"/>
          <w:b w:val="0"/>
          <w:smallCaps w:val="0"/>
          <w:color w:val="00B050"/>
        </w:rPr>
        <w:t xml:space="preserve">   </w:t>
      </w:r>
    </w:p>
    <w:p w:rsidR="00232BBC" w:rsidRDefault="00160A4F" w:rsidP="00AA1319">
      <w:pPr>
        <w:spacing w:before="0" w:after="0" w:line="240" w:lineRule="auto"/>
        <w:jc w:val="both"/>
        <w:rPr>
          <w:rStyle w:val="af"/>
          <w:b w:val="0"/>
          <w:smallCaps w:val="0"/>
          <w:color w:val="00B050"/>
        </w:rPr>
      </w:pPr>
      <w:r w:rsidRPr="00F51D4E">
        <w:rPr>
          <w:rStyle w:val="af"/>
          <w:b w:val="0"/>
          <w:smallCaps w:val="0"/>
        </w:rPr>
        <w:tab/>
      </w:r>
      <w:r w:rsidR="00887AE4" w:rsidRPr="00F51D4E">
        <w:rPr>
          <w:rStyle w:val="af"/>
          <w:b w:val="0"/>
          <w:smallCaps w:val="0"/>
        </w:rPr>
        <w:t>Стоимость оказываемых образовательных услуг в договоре определяется по соглашению сторон между школой и потребителем</w:t>
      </w:r>
      <w:r w:rsidR="00887AE4" w:rsidRPr="00AC4C63">
        <w:rPr>
          <w:rStyle w:val="af"/>
          <w:b w:val="0"/>
          <w:smallCaps w:val="0"/>
        </w:rPr>
        <w:t>. На оказание образовательных услуг, предусмотренных договором, может быть составлена смета, однако, если смету требует потребитель, то составление её обязательно.</w:t>
      </w:r>
      <w:r w:rsidR="00AC4C63">
        <w:rPr>
          <w:rStyle w:val="af"/>
          <w:b w:val="0"/>
          <w:smallCaps w:val="0"/>
        </w:rPr>
        <w:t xml:space="preserve">  </w:t>
      </w:r>
      <w:r w:rsidR="00887AE4" w:rsidRPr="00F51D4E">
        <w:rPr>
          <w:rStyle w:val="af"/>
          <w:b w:val="0"/>
          <w:smallCaps w:val="0"/>
        </w:rPr>
        <w:t>Органами местного самоуправления предоставлено право регулирования цен на услуги, оказываемые образовательными учрежд</w:t>
      </w:r>
      <w:r w:rsidR="00A64BC3">
        <w:rPr>
          <w:rStyle w:val="af"/>
          <w:b w:val="0"/>
          <w:smallCaps w:val="0"/>
        </w:rPr>
        <w:t xml:space="preserve">ениями, в </w:t>
      </w:r>
      <w:r w:rsidR="00A64BC3" w:rsidRPr="0004734F">
        <w:rPr>
          <w:rStyle w:val="af"/>
          <w:b w:val="0"/>
          <w:smallCaps w:val="0"/>
        </w:rPr>
        <w:t>соответствии с</w:t>
      </w:r>
      <w:r w:rsidR="00887AE4" w:rsidRPr="0004734F">
        <w:rPr>
          <w:rStyle w:val="af"/>
          <w:b w:val="0"/>
          <w:smallCaps w:val="0"/>
        </w:rPr>
        <w:t xml:space="preserve"> </w:t>
      </w:r>
      <w:r w:rsidR="0004734F" w:rsidRPr="0004734F">
        <w:rPr>
          <w:rStyle w:val="af"/>
          <w:b w:val="0"/>
          <w:smallCaps w:val="0"/>
        </w:rPr>
        <w:t>Федеральным законом</w:t>
      </w:r>
      <w:r w:rsidR="00232BBC" w:rsidRPr="00232BBC">
        <w:t xml:space="preserve"> </w:t>
      </w:r>
      <w:r w:rsidR="00232BBC">
        <w:rPr>
          <w:rStyle w:val="af"/>
          <w:b w:val="0"/>
          <w:smallCaps w:val="0"/>
        </w:rPr>
        <w:t>«</w:t>
      </w:r>
      <w:r w:rsidR="00232BBC" w:rsidRPr="00232BBC">
        <w:rPr>
          <w:rStyle w:val="af"/>
          <w:b w:val="0"/>
          <w:smallCaps w:val="0"/>
        </w:rPr>
        <w:t>Об общих принципах организации местного самоуправления в Российской Федерации</w:t>
      </w:r>
      <w:r w:rsidR="00232BBC">
        <w:rPr>
          <w:rStyle w:val="af"/>
          <w:b w:val="0"/>
          <w:smallCaps w:val="0"/>
        </w:rPr>
        <w:t>»</w:t>
      </w:r>
      <w:r w:rsidR="0004734F" w:rsidRPr="0004734F">
        <w:rPr>
          <w:rStyle w:val="af"/>
          <w:b w:val="0"/>
          <w:smallCaps w:val="0"/>
        </w:rPr>
        <w:t xml:space="preserve"> </w:t>
      </w:r>
      <w:r w:rsidR="00887AE4" w:rsidRPr="0004734F">
        <w:rPr>
          <w:rStyle w:val="af"/>
          <w:b w:val="0"/>
          <w:smallCaps w:val="0"/>
        </w:rPr>
        <w:t xml:space="preserve">от </w:t>
      </w:r>
      <w:r w:rsidR="00AC4C63">
        <w:rPr>
          <w:rStyle w:val="af"/>
          <w:b w:val="0"/>
          <w:smallCaps w:val="0"/>
        </w:rPr>
        <w:t>0</w:t>
      </w:r>
      <w:r w:rsidR="00887AE4" w:rsidRPr="0004734F">
        <w:rPr>
          <w:rStyle w:val="af"/>
          <w:b w:val="0"/>
          <w:smallCaps w:val="0"/>
        </w:rPr>
        <w:t>6.10.2003г. №131-ФЗ</w:t>
      </w:r>
      <w:r w:rsidR="00232BBC" w:rsidRPr="00232BBC">
        <w:rPr>
          <w:rStyle w:val="af"/>
          <w:b w:val="0"/>
          <w:smallCaps w:val="0"/>
        </w:rPr>
        <w:t>.</w:t>
      </w:r>
    </w:p>
    <w:p w:rsidR="00160A4F" w:rsidRPr="00F51D4E" w:rsidRDefault="00887AE4" w:rsidP="00232BBC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 xml:space="preserve">Из этой информации можно сделать вывод, о том что, в случае, если оказываемые образовательные услуги, по мнению родителей, стоят слишком высоко, можно обратиться в </w:t>
      </w:r>
      <w:r w:rsidRPr="00F51D4E">
        <w:rPr>
          <w:rStyle w:val="af"/>
          <w:b w:val="0"/>
          <w:smallCaps w:val="0"/>
        </w:rPr>
        <w:lastRenderedPageBreak/>
        <w:t>органы местного самоуправления для вмешательства и дачи объективной оценки стоимости услуг.</w:t>
      </w:r>
    </w:p>
    <w:p w:rsidR="00AA1319" w:rsidRPr="00F51D4E" w:rsidRDefault="00273083" w:rsidP="00273083">
      <w:pPr>
        <w:spacing w:before="0" w:after="0" w:line="240" w:lineRule="auto"/>
        <w:ind w:firstLine="708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 xml:space="preserve">Исполнитель (школа) обязан лично оказать услуги в лице привлекаемых им педагогов. Если в договоре в качестве существенного условия не указан конкретный педагог, который будет вести занятия, образовательное учреждение свободно в выборе конкретного педагога для проведения занятий. </w:t>
      </w:r>
    </w:p>
    <w:p w:rsidR="00AA1319" w:rsidRPr="00F51D4E" w:rsidRDefault="00273083" w:rsidP="00AA1319">
      <w:pPr>
        <w:spacing w:before="0" w:after="0" w:line="240" w:lineRule="auto"/>
        <w:jc w:val="both"/>
        <w:rPr>
          <w:rStyle w:val="af"/>
          <w:b w:val="0"/>
          <w:smallCaps w:val="0"/>
        </w:rPr>
      </w:pPr>
      <w:r w:rsidRPr="00F51D4E">
        <w:rPr>
          <w:rStyle w:val="af"/>
          <w:b w:val="0"/>
          <w:smallCaps w:val="0"/>
        </w:rPr>
        <w:tab/>
        <w:t xml:space="preserve">Актуальным является вопрос обеспечения учебной литературой и другими учебными материалами. Согласно ст. 704 Гражданского кодекса РФ, работа выполняется иждивением подрядчика – из его материалов, его силами и средствами, если иное не предусмотрено договором. </w:t>
      </w:r>
      <w:r w:rsidR="005F7ADE" w:rsidRPr="00F51D4E">
        <w:rPr>
          <w:rStyle w:val="af"/>
          <w:b w:val="0"/>
          <w:smallCaps w:val="0"/>
        </w:rPr>
        <w:t xml:space="preserve">Применительно к образовательным услугам это значит, что школа должна обеспечить не только педагогический состав, помещение и оборудование, необходимые для оказания услуг, но и обеспечить учащихся в достаточном количестве учебной литературой и учебными материалами, требующимися для выполнения заданий, предусмотренных учебным планом. </w:t>
      </w:r>
    </w:p>
    <w:p w:rsidR="005F7ADE" w:rsidRPr="00F51D4E" w:rsidRDefault="00F51D4E" w:rsidP="00F51D4E">
      <w:pPr>
        <w:spacing w:before="0" w:after="0" w:line="240" w:lineRule="auto"/>
        <w:ind w:firstLine="708"/>
        <w:jc w:val="both"/>
        <w:rPr>
          <w:rStyle w:val="af"/>
          <w:b w:val="0"/>
          <w:smallCaps w:val="0"/>
          <w:color w:val="1F497D" w:themeColor="text2"/>
          <w:u w:val="single"/>
        </w:rPr>
      </w:pPr>
      <w:r w:rsidRPr="00F51D4E">
        <w:rPr>
          <w:rStyle w:val="af"/>
          <w:b w:val="0"/>
          <w:smallCaps w:val="0"/>
          <w:color w:val="1F497D" w:themeColor="text2"/>
          <w:u w:val="single"/>
        </w:rPr>
        <w:t>Помните</w:t>
      </w:r>
      <w:r>
        <w:rPr>
          <w:rStyle w:val="af"/>
          <w:b w:val="0"/>
          <w:smallCaps w:val="0"/>
          <w:color w:val="1F497D" w:themeColor="text2"/>
          <w:u w:val="single"/>
        </w:rPr>
        <w:t>!!!</w:t>
      </w:r>
      <w:r w:rsidR="008142E0">
        <w:rPr>
          <w:rStyle w:val="af"/>
          <w:b w:val="0"/>
          <w:smallCaps w:val="0"/>
          <w:color w:val="1F497D" w:themeColor="text2"/>
          <w:u w:val="single"/>
        </w:rPr>
        <w:t xml:space="preserve"> </w:t>
      </w:r>
      <w:r>
        <w:rPr>
          <w:rStyle w:val="af"/>
          <w:b w:val="0"/>
          <w:smallCaps w:val="0"/>
          <w:color w:val="1F497D" w:themeColor="text2"/>
          <w:u w:val="single"/>
        </w:rPr>
        <w:t>Б</w:t>
      </w:r>
      <w:r w:rsidRPr="00F51D4E">
        <w:rPr>
          <w:rStyle w:val="af"/>
          <w:b w:val="0"/>
          <w:smallCaps w:val="0"/>
          <w:color w:val="1F497D" w:themeColor="text2"/>
          <w:u w:val="single"/>
        </w:rPr>
        <w:t xml:space="preserve">рать плату за пользование учебниками в рамках </w:t>
      </w:r>
      <w:r w:rsidRPr="00F51D4E">
        <w:rPr>
          <w:rStyle w:val="af"/>
          <w:b w:val="0"/>
          <w:smallCaps w:val="0"/>
          <w:color w:val="1F497D" w:themeColor="text2"/>
          <w:u w:val="single"/>
        </w:rPr>
        <w:lastRenderedPageBreak/>
        <w:t>бесплатного образовательного процесса – нельзя!!!</w:t>
      </w:r>
    </w:p>
    <w:p w:rsidR="00AA1319" w:rsidRPr="00AC4C63" w:rsidRDefault="00F51D4E" w:rsidP="00AA1319">
      <w:pPr>
        <w:spacing w:before="0" w:after="0" w:line="240" w:lineRule="auto"/>
        <w:jc w:val="both"/>
        <w:rPr>
          <w:rStyle w:val="af"/>
          <w:b w:val="0"/>
          <w:smallCaps w:val="0"/>
          <w:color w:val="00B050"/>
        </w:rPr>
      </w:pPr>
      <w:r>
        <w:rPr>
          <w:rStyle w:val="af"/>
          <w:b w:val="0"/>
          <w:smallCaps w:val="0"/>
          <w:sz w:val="26"/>
          <w:szCs w:val="26"/>
        </w:rPr>
        <w:tab/>
      </w:r>
      <w:r w:rsidRPr="00587C00">
        <w:rPr>
          <w:rStyle w:val="af"/>
          <w:b w:val="0"/>
          <w:smallCaps w:val="0"/>
        </w:rPr>
        <w:t>Взимание денежных средств учебным заведением не может быть принудительным, как за учебники, так и на другие нужды, будь то охрана, ремонт и прочее</w:t>
      </w:r>
      <w:r w:rsidR="00587C00">
        <w:rPr>
          <w:rStyle w:val="af"/>
          <w:b w:val="0"/>
          <w:smallCaps w:val="0"/>
        </w:rPr>
        <w:t>.</w:t>
      </w:r>
    </w:p>
    <w:p w:rsidR="00AA1319" w:rsidRPr="0076501C" w:rsidRDefault="00F51D4E" w:rsidP="00AA1319">
      <w:pPr>
        <w:spacing w:before="0" w:after="0" w:line="240" w:lineRule="auto"/>
        <w:jc w:val="both"/>
        <w:rPr>
          <w:rStyle w:val="af"/>
          <w:b w:val="0"/>
          <w:smallCaps w:val="0"/>
        </w:rPr>
      </w:pPr>
      <w:r>
        <w:rPr>
          <w:rStyle w:val="af"/>
          <w:b w:val="0"/>
          <w:smallCaps w:val="0"/>
        </w:rPr>
        <w:tab/>
      </w:r>
    </w:p>
    <w:p w:rsidR="00AA1319" w:rsidRPr="008142E0" w:rsidRDefault="00F51D4E" w:rsidP="008142E0">
      <w:pPr>
        <w:spacing w:before="0" w:after="0" w:line="240" w:lineRule="auto"/>
        <w:ind w:left="1134" w:firstLine="426"/>
        <w:jc w:val="both"/>
        <w:rPr>
          <w:rStyle w:val="af"/>
          <w:b w:val="0"/>
          <w:i/>
          <w:smallCaps w:val="0"/>
          <w:sz w:val="22"/>
          <w:szCs w:val="22"/>
        </w:rPr>
      </w:pPr>
      <w:r w:rsidRPr="008142E0">
        <w:rPr>
          <w:rStyle w:val="af"/>
          <w:b w:val="0"/>
          <w:i/>
          <w:smallCaps w:val="0"/>
          <w:sz w:val="22"/>
          <w:szCs w:val="22"/>
        </w:rPr>
        <w:t>Материал подготовлен юрисконсультом консультационного пункта Филиала ФБУЗ «Центр гигиены и эпидемиологии в Иркутской области» в г</w:t>
      </w:r>
      <w:proofErr w:type="gramStart"/>
      <w:r w:rsidRPr="008142E0">
        <w:rPr>
          <w:rStyle w:val="af"/>
          <w:b w:val="0"/>
          <w:i/>
          <w:smallCaps w:val="0"/>
          <w:sz w:val="22"/>
          <w:szCs w:val="22"/>
        </w:rPr>
        <w:t>.Ж</w:t>
      </w:r>
      <w:proofErr w:type="gramEnd"/>
      <w:r w:rsidRPr="008142E0">
        <w:rPr>
          <w:rStyle w:val="af"/>
          <w:b w:val="0"/>
          <w:i/>
          <w:smallCaps w:val="0"/>
          <w:sz w:val="22"/>
          <w:szCs w:val="22"/>
        </w:rPr>
        <w:t>елезногорске-Илимском Нейкуловой О.Г., при использовании материа</w:t>
      </w:r>
      <w:r w:rsidR="0076501C" w:rsidRPr="008142E0">
        <w:rPr>
          <w:rStyle w:val="af"/>
          <w:b w:val="0"/>
          <w:i/>
          <w:smallCaps w:val="0"/>
          <w:sz w:val="22"/>
          <w:szCs w:val="22"/>
        </w:rPr>
        <w:t>лов сайта //www.consultant.ru/.</w:t>
      </w: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04734F" w:rsidRPr="00383F98" w:rsidRDefault="0004734F" w:rsidP="0004734F">
      <w:pPr>
        <w:spacing w:before="0" w:after="0" w:line="240" w:lineRule="auto"/>
        <w:jc w:val="center"/>
        <w:rPr>
          <w:rStyle w:val="af"/>
          <w:b w:val="0"/>
          <w:sz w:val="22"/>
        </w:rPr>
      </w:pPr>
      <w:r w:rsidRPr="00383F98">
        <w:rPr>
          <w:rStyle w:val="af"/>
          <w:b w:val="0"/>
          <w:sz w:val="22"/>
        </w:rPr>
        <w:t>ДЛЯ ПОЛУЧЕНИЯ КОНСУЛЬТАЦИИ ЖДЁМ ВАС ПО АДРЕСУ:</w:t>
      </w:r>
    </w:p>
    <w:p w:rsidR="0004734F" w:rsidRPr="00383F98" w:rsidRDefault="0004734F" w:rsidP="0004734F">
      <w:pPr>
        <w:spacing w:before="0" w:after="0" w:line="240" w:lineRule="auto"/>
        <w:jc w:val="center"/>
        <w:rPr>
          <w:rStyle w:val="af"/>
          <w:b w:val="0"/>
          <w:sz w:val="22"/>
        </w:rPr>
      </w:pPr>
      <w:r w:rsidRPr="00383F98">
        <w:rPr>
          <w:rStyle w:val="af"/>
          <w:b w:val="0"/>
          <w:sz w:val="22"/>
        </w:rPr>
        <w:t>Г.ЖЕЛЕЗНОГОРСК-ИЛИМСКИЙ,</w:t>
      </w:r>
    </w:p>
    <w:p w:rsidR="0004734F" w:rsidRPr="00383F98" w:rsidRDefault="0004734F" w:rsidP="0004734F">
      <w:pPr>
        <w:spacing w:before="0" w:after="0" w:line="240" w:lineRule="auto"/>
        <w:jc w:val="center"/>
        <w:rPr>
          <w:rStyle w:val="af"/>
          <w:b w:val="0"/>
          <w:sz w:val="22"/>
        </w:rPr>
      </w:pPr>
      <w:r w:rsidRPr="00383F98">
        <w:rPr>
          <w:rStyle w:val="af"/>
          <w:b w:val="0"/>
          <w:sz w:val="22"/>
        </w:rPr>
        <w:t>КВАРТАЛ 3, ДОМ 40</w:t>
      </w:r>
    </w:p>
    <w:p w:rsidR="0004734F" w:rsidRPr="00383F98" w:rsidRDefault="0004734F" w:rsidP="0004734F">
      <w:pPr>
        <w:spacing w:before="0" w:after="0" w:line="240" w:lineRule="auto"/>
        <w:jc w:val="center"/>
        <w:rPr>
          <w:rStyle w:val="af"/>
          <w:b w:val="0"/>
          <w:sz w:val="22"/>
        </w:rPr>
      </w:pPr>
      <w:r w:rsidRPr="00383F98">
        <w:rPr>
          <w:rStyle w:val="af"/>
          <w:b w:val="0"/>
          <w:sz w:val="22"/>
        </w:rPr>
        <w:t>ТЕЛ.3-05-29</w:t>
      </w:r>
    </w:p>
    <w:p w:rsidR="00AA1319" w:rsidRPr="00383F98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2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587C00" w:rsidRDefault="00587C00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587C00" w:rsidRDefault="00587C00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587C00" w:rsidRPr="00160A4F" w:rsidRDefault="00587C00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  <w:bookmarkStart w:id="0" w:name="_GoBack"/>
      <w:bookmarkEnd w:id="0"/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383F98" w:rsidRDefault="00383F98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383F98" w:rsidRPr="00160A4F" w:rsidRDefault="00383F98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AA1319" w:rsidRPr="00160A4F" w:rsidRDefault="00AA1319" w:rsidP="00AA1319">
      <w:pPr>
        <w:spacing w:before="0" w:after="0" w:line="240" w:lineRule="auto"/>
        <w:jc w:val="both"/>
        <w:rPr>
          <w:rStyle w:val="af"/>
          <w:b w:val="0"/>
          <w:smallCaps w:val="0"/>
          <w:sz w:val="26"/>
          <w:szCs w:val="26"/>
        </w:rPr>
      </w:pPr>
    </w:p>
    <w:p w:rsidR="00EF4EE7" w:rsidRPr="0004734F" w:rsidRDefault="00964FD4" w:rsidP="00EF4EE7">
      <w:pPr>
        <w:spacing w:before="0" w:after="0" w:line="240" w:lineRule="auto"/>
        <w:jc w:val="center"/>
        <w:rPr>
          <w:rStyle w:val="af"/>
          <w:sz w:val="24"/>
        </w:rPr>
      </w:pPr>
      <w:r w:rsidRPr="0004734F">
        <w:rPr>
          <w:rStyle w:val="af"/>
          <w:sz w:val="24"/>
        </w:rPr>
        <w:lastRenderedPageBreak/>
        <w:t xml:space="preserve">Филиал </w:t>
      </w:r>
      <w:r w:rsidR="004F4F33" w:rsidRPr="0004734F">
        <w:rPr>
          <w:rStyle w:val="af"/>
          <w:sz w:val="24"/>
        </w:rPr>
        <w:t>ФБУЗ «Центр гиги</w:t>
      </w:r>
      <w:r w:rsidR="00E76CD4" w:rsidRPr="0004734F">
        <w:rPr>
          <w:rStyle w:val="af"/>
          <w:sz w:val="24"/>
        </w:rPr>
        <w:t xml:space="preserve">ены и эпидемиологии в Иркутской </w:t>
      </w:r>
      <w:r w:rsidR="004F4F33" w:rsidRPr="0004734F">
        <w:rPr>
          <w:rStyle w:val="af"/>
          <w:sz w:val="24"/>
        </w:rPr>
        <w:t>области»</w:t>
      </w:r>
    </w:p>
    <w:p w:rsidR="00964FD4" w:rsidRPr="0004734F" w:rsidRDefault="00964FD4" w:rsidP="00EF4EE7">
      <w:pPr>
        <w:spacing w:before="0" w:after="0" w:line="240" w:lineRule="auto"/>
        <w:jc w:val="center"/>
        <w:rPr>
          <w:rStyle w:val="af"/>
          <w:sz w:val="24"/>
          <w:szCs w:val="24"/>
        </w:rPr>
      </w:pPr>
      <w:proofErr w:type="gramStart"/>
      <w:r w:rsidRPr="0004734F">
        <w:rPr>
          <w:rStyle w:val="af"/>
          <w:sz w:val="24"/>
        </w:rPr>
        <w:t>в</w:t>
      </w:r>
      <w:proofErr w:type="gramEnd"/>
      <w:r w:rsidR="0004734F">
        <w:rPr>
          <w:rStyle w:val="af"/>
          <w:sz w:val="24"/>
        </w:rPr>
        <w:t xml:space="preserve">   </w:t>
      </w:r>
      <w:proofErr w:type="gramStart"/>
      <w:r w:rsidR="00EF4EE7" w:rsidRPr="0004734F">
        <w:rPr>
          <w:rStyle w:val="af"/>
          <w:sz w:val="24"/>
        </w:rPr>
        <w:t>Нижнеилимском</w:t>
      </w:r>
      <w:proofErr w:type="gramEnd"/>
      <w:r w:rsidR="00EF4EE7" w:rsidRPr="0004734F">
        <w:rPr>
          <w:rStyle w:val="af"/>
          <w:sz w:val="24"/>
        </w:rPr>
        <w:t xml:space="preserve"> </w:t>
      </w:r>
      <w:r w:rsidR="00EF4EE7" w:rsidRPr="0004734F">
        <w:rPr>
          <w:rStyle w:val="af"/>
          <w:sz w:val="24"/>
          <w:szCs w:val="24"/>
        </w:rPr>
        <w:t>районе</w:t>
      </w:r>
    </w:p>
    <w:p w:rsidR="0004734F" w:rsidRDefault="0004734F" w:rsidP="00EF4EE7">
      <w:pPr>
        <w:spacing w:before="0" w:after="0" w:line="240" w:lineRule="auto"/>
        <w:jc w:val="center"/>
        <w:rPr>
          <w:rStyle w:val="af"/>
        </w:rPr>
      </w:pPr>
    </w:p>
    <w:p w:rsidR="0004734F" w:rsidRDefault="0004734F" w:rsidP="00EF4EE7">
      <w:pPr>
        <w:spacing w:before="0" w:after="0" w:line="240" w:lineRule="auto"/>
        <w:jc w:val="center"/>
        <w:rPr>
          <w:rStyle w:val="af"/>
        </w:rPr>
      </w:pPr>
    </w:p>
    <w:p w:rsidR="0004734F" w:rsidRPr="00AA1319" w:rsidRDefault="0004734F" w:rsidP="00EF4EE7">
      <w:pPr>
        <w:spacing w:before="0" w:after="0" w:line="240" w:lineRule="auto"/>
        <w:jc w:val="center"/>
        <w:rPr>
          <w:rStyle w:val="af"/>
        </w:rPr>
      </w:pPr>
    </w:p>
    <w:p w:rsidR="00AA1319" w:rsidRDefault="00AA1319" w:rsidP="00AA1319">
      <w:pPr>
        <w:spacing w:before="0" w:after="0" w:line="240" w:lineRule="auto"/>
        <w:rPr>
          <w:rStyle w:val="af"/>
          <w:b w:val="0"/>
        </w:rPr>
      </w:pPr>
    </w:p>
    <w:p w:rsidR="00AA1319" w:rsidRDefault="00AA1319" w:rsidP="00EF4EE7">
      <w:pPr>
        <w:spacing w:before="0" w:after="0" w:line="240" w:lineRule="auto"/>
        <w:jc w:val="center"/>
        <w:rPr>
          <w:rStyle w:val="af"/>
          <w:b w:val="0"/>
        </w:rPr>
      </w:pPr>
      <w:r>
        <w:rPr>
          <w:bCs/>
          <w:noProof/>
          <w:spacing w:val="5"/>
          <w:sz w:val="22"/>
          <w:szCs w:val="22"/>
        </w:rPr>
        <w:drawing>
          <wp:inline distT="0" distB="0" distL="0" distR="0">
            <wp:extent cx="2733675" cy="2057400"/>
            <wp:effectExtent l="0" t="0" r="0" b="0"/>
            <wp:docPr id="2" name="Рисунок 2" descr="C:\Documents and Settings\Оксана\Рабочий стол\3828369-ad078f68a6f7f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3828369-ad078f68a6f7f4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19" w:rsidRDefault="00AA1319" w:rsidP="00EF4EE7">
      <w:pPr>
        <w:spacing w:before="0" w:after="0" w:line="240" w:lineRule="auto"/>
        <w:jc w:val="center"/>
        <w:rPr>
          <w:rStyle w:val="af"/>
        </w:rPr>
      </w:pPr>
      <w:r>
        <w:rPr>
          <w:rStyle w:val="af"/>
        </w:rPr>
        <w:t xml:space="preserve">Платные услуги в школе, </w:t>
      </w:r>
    </w:p>
    <w:p w:rsidR="00AA1319" w:rsidRPr="00AA1319" w:rsidRDefault="00AA1319" w:rsidP="00AA1319">
      <w:pPr>
        <w:spacing w:before="0" w:after="0" w:line="240" w:lineRule="auto"/>
        <w:jc w:val="center"/>
        <w:rPr>
          <w:b/>
          <w:bCs/>
          <w:smallCaps/>
          <w:spacing w:val="5"/>
        </w:rPr>
      </w:pPr>
      <w:r>
        <w:rPr>
          <w:rStyle w:val="af"/>
        </w:rPr>
        <w:t>законно ли?</w:t>
      </w:r>
    </w:p>
    <w:p w:rsidR="00AA1319" w:rsidRPr="00EF4EE7" w:rsidRDefault="00AA1319" w:rsidP="00EF4EE7">
      <w:pPr>
        <w:spacing w:before="0" w:after="0" w:line="240" w:lineRule="auto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Default="0004734F" w:rsidP="0004734F">
      <w:pPr>
        <w:spacing w:before="0" w:after="0" w:line="240" w:lineRule="auto"/>
        <w:jc w:val="center"/>
        <w:rPr>
          <w:rStyle w:val="af"/>
          <w:b w:val="0"/>
        </w:rPr>
      </w:pPr>
    </w:p>
    <w:p w:rsidR="0004734F" w:rsidRPr="0004734F" w:rsidRDefault="0004734F" w:rsidP="0004734F">
      <w:pPr>
        <w:spacing w:before="0" w:after="0" w:line="240" w:lineRule="auto"/>
        <w:jc w:val="center"/>
        <w:rPr>
          <w:rStyle w:val="af"/>
          <w:b w:val="0"/>
          <w:sz w:val="24"/>
        </w:rPr>
      </w:pPr>
      <w:r w:rsidRPr="0004734F">
        <w:rPr>
          <w:rStyle w:val="af"/>
          <w:b w:val="0"/>
          <w:sz w:val="24"/>
        </w:rPr>
        <w:t>КОНСУЛЬТАЦИОННЫЙ ПУНКТ ДЛЯ ПОТРЕБИТЕЛЕЙ</w:t>
      </w:r>
    </w:p>
    <w:sectPr w:rsidR="0004734F" w:rsidRPr="0004734F" w:rsidSect="00964FD4">
      <w:pgSz w:w="16838" w:h="11906" w:orient="landscape"/>
      <w:pgMar w:top="568" w:right="820" w:bottom="284" w:left="709" w:header="708" w:footer="708" w:gutter="0"/>
      <w:cols w:num="3" w:space="3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62" w:rsidRDefault="00390B62" w:rsidP="003B2FB5">
      <w:r>
        <w:separator/>
      </w:r>
    </w:p>
  </w:endnote>
  <w:endnote w:type="continuationSeparator" w:id="0">
    <w:p w:rsidR="00390B62" w:rsidRDefault="00390B62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62" w:rsidRDefault="00390B62" w:rsidP="003B2FB5">
      <w:r>
        <w:separator/>
      </w:r>
    </w:p>
  </w:footnote>
  <w:footnote w:type="continuationSeparator" w:id="0">
    <w:p w:rsidR="00390B62" w:rsidRDefault="00390B62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4F33"/>
    <w:rsid w:val="000026C8"/>
    <w:rsid w:val="0001131A"/>
    <w:rsid w:val="00026DB1"/>
    <w:rsid w:val="0004734F"/>
    <w:rsid w:val="000521C6"/>
    <w:rsid w:val="00072458"/>
    <w:rsid w:val="000A4A1E"/>
    <w:rsid w:val="000C1CC8"/>
    <w:rsid w:val="000C6081"/>
    <w:rsid w:val="000D579C"/>
    <w:rsid w:val="000E6ADE"/>
    <w:rsid w:val="00104FA3"/>
    <w:rsid w:val="00144D0D"/>
    <w:rsid w:val="00150977"/>
    <w:rsid w:val="00160A4F"/>
    <w:rsid w:val="00165059"/>
    <w:rsid w:val="001A1A3B"/>
    <w:rsid w:val="001A7BB8"/>
    <w:rsid w:val="001E40B1"/>
    <w:rsid w:val="001E62AE"/>
    <w:rsid w:val="00215FD9"/>
    <w:rsid w:val="00232BBC"/>
    <w:rsid w:val="002531C1"/>
    <w:rsid w:val="002655F4"/>
    <w:rsid w:val="00270095"/>
    <w:rsid w:val="00272FE4"/>
    <w:rsid w:val="00273083"/>
    <w:rsid w:val="00273E0E"/>
    <w:rsid w:val="00284A75"/>
    <w:rsid w:val="00294C5E"/>
    <w:rsid w:val="002C6EA5"/>
    <w:rsid w:val="002C7EE6"/>
    <w:rsid w:val="002F2434"/>
    <w:rsid w:val="003010DC"/>
    <w:rsid w:val="00313C97"/>
    <w:rsid w:val="00332B13"/>
    <w:rsid w:val="00333AD9"/>
    <w:rsid w:val="00344484"/>
    <w:rsid w:val="003448C3"/>
    <w:rsid w:val="003452E3"/>
    <w:rsid w:val="0037196F"/>
    <w:rsid w:val="003755E7"/>
    <w:rsid w:val="00383F98"/>
    <w:rsid w:val="00390B62"/>
    <w:rsid w:val="00394BE8"/>
    <w:rsid w:val="00397321"/>
    <w:rsid w:val="003B2FB5"/>
    <w:rsid w:val="003B62D8"/>
    <w:rsid w:val="003B6441"/>
    <w:rsid w:val="003D6687"/>
    <w:rsid w:val="003E2E63"/>
    <w:rsid w:val="004134BA"/>
    <w:rsid w:val="004153D2"/>
    <w:rsid w:val="00431230"/>
    <w:rsid w:val="004520F7"/>
    <w:rsid w:val="004551D5"/>
    <w:rsid w:val="00467C19"/>
    <w:rsid w:val="00472DE1"/>
    <w:rsid w:val="00477B11"/>
    <w:rsid w:val="00485BB5"/>
    <w:rsid w:val="00487FB6"/>
    <w:rsid w:val="004912EF"/>
    <w:rsid w:val="004D2F9C"/>
    <w:rsid w:val="004F4F33"/>
    <w:rsid w:val="00503319"/>
    <w:rsid w:val="0051181F"/>
    <w:rsid w:val="00515F61"/>
    <w:rsid w:val="0051793E"/>
    <w:rsid w:val="00522A51"/>
    <w:rsid w:val="0053645F"/>
    <w:rsid w:val="00541202"/>
    <w:rsid w:val="00545358"/>
    <w:rsid w:val="00553BDC"/>
    <w:rsid w:val="00553F41"/>
    <w:rsid w:val="005549CC"/>
    <w:rsid w:val="00562B07"/>
    <w:rsid w:val="00564F2E"/>
    <w:rsid w:val="00575F05"/>
    <w:rsid w:val="00587C00"/>
    <w:rsid w:val="005B10CC"/>
    <w:rsid w:val="005E0318"/>
    <w:rsid w:val="005F2918"/>
    <w:rsid w:val="005F377E"/>
    <w:rsid w:val="005F7ADE"/>
    <w:rsid w:val="00602FC4"/>
    <w:rsid w:val="0060371C"/>
    <w:rsid w:val="00604691"/>
    <w:rsid w:val="0060553E"/>
    <w:rsid w:val="00646F55"/>
    <w:rsid w:val="0065136D"/>
    <w:rsid w:val="00656841"/>
    <w:rsid w:val="00671759"/>
    <w:rsid w:val="0067450F"/>
    <w:rsid w:val="00680A98"/>
    <w:rsid w:val="00681A7E"/>
    <w:rsid w:val="0068242F"/>
    <w:rsid w:val="00691E51"/>
    <w:rsid w:val="006959FE"/>
    <w:rsid w:val="006B226C"/>
    <w:rsid w:val="006B2310"/>
    <w:rsid w:val="006B5E03"/>
    <w:rsid w:val="006B6223"/>
    <w:rsid w:val="006F0EA6"/>
    <w:rsid w:val="00706982"/>
    <w:rsid w:val="0070715F"/>
    <w:rsid w:val="00722D99"/>
    <w:rsid w:val="00727866"/>
    <w:rsid w:val="00737F65"/>
    <w:rsid w:val="007419D1"/>
    <w:rsid w:val="00751228"/>
    <w:rsid w:val="00751918"/>
    <w:rsid w:val="0075708B"/>
    <w:rsid w:val="0076501C"/>
    <w:rsid w:val="00767E47"/>
    <w:rsid w:val="00785F13"/>
    <w:rsid w:val="00786F96"/>
    <w:rsid w:val="00795B3A"/>
    <w:rsid w:val="00796F67"/>
    <w:rsid w:val="00797881"/>
    <w:rsid w:val="007B171B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5325A"/>
    <w:rsid w:val="00866779"/>
    <w:rsid w:val="00886F85"/>
    <w:rsid w:val="00887AE4"/>
    <w:rsid w:val="00894934"/>
    <w:rsid w:val="008954D7"/>
    <w:rsid w:val="008A179F"/>
    <w:rsid w:val="008A69E5"/>
    <w:rsid w:val="008D5B2F"/>
    <w:rsid w:val="0090640E"/>
    <w:rsid w:val="00921B63"/>
    <w:rsid w:val="00922AFF"/>
    <w:rsid w:val="00924A42"/>
    <w:rsid w:val="0093121F"/>
    <w:rsid w:val="00937F39"/>
    <w:rsid w:val="009477F8"/>
    <w:rsid w:val="0095545D"/>
    <w:rsid w:val="00960716"/>
    <w:rsid w:val="00964349"/>
    <w:rsid w:val="00964FD4"/>
    <w:rsid w:val="00974FF1"/>
    <w:rsid w:val="00980A6A"/>
    <w:rsid w:val="009C38E2"/>
    <w:rsid w:val="009D154D"/>
    <w:rsid w:val="009F18FD"/>
    <w:rsid w:val="00A02FBF"/>
    <w:rsid w:val="00A15A8C"/>
    <w:rsid w:val="00A2277C"/>
    <w:rsid w:val="00A25DB1"/>
    <w:rsid w:val="00A462CF"/>
    <w:rsid w:val="00A64BC3"/>
    <w:rsid w:val="00A7052E"/>
    <w:rsid w:val="00A740AB"/>
    <w:rsid w:val="00A778E6"/>
    <w:rsid w:val="00AA1319"/>
    <w:rsid w:val="00AA4780"/>
    <w:rsid w:val="00AA4F90"/>
    <w:rsid w:val="00AB5447"/>
    <w:rsid w:val="00AC4729"/>
    <w:rsid w:val="00AC4C63"/>
    <w:rsid w:val="00AC65EB"/>
    <w:rsid w:val="00AD1B62"/>
    <w:rsid w:val="00AF083D"/>
    <w:rsid w:val="00AF348D"/>
    <w:rsid w:val="00AF5F74"/>
    <w:rsid w:val="00B0177E"/>
    <w:rsid w:val="00B135E5"/>
    <w:rsid w:val="00B13C5C"/>
    <w:rsid w:val="00B16524"/>
    <w:rsid w:val="00B24BA9"/>
    <w:rsid w:val="00B269BD"/>
    <w:rsid w:val="00B53DC4"/>
    <w:rsid w:val="00B6026A"/>
    <w:rsid w:val="00B653A6"/>
    <w:rsid w:val="00B678B0"/>
    <w:rsid w:val="00B82175"/>
    <w:rsid w:val="00B905FC"/>
    <w:rsid w:val="00B926C1"/>
    <w:rsid w:val="00BD6A9D"/>
    <w:rsid w:val="00C21FA8"/>
    <w:rsid w:val="00C34101"/>
    <w:rsid w:val="00C67BBA"/>
    <w:rsid w:val="00C914FE"/>
    <w:rsid w:val="00C97914"/>
    <w:rsid w:val="00CA1C7A"/>
    <w:rsid w:val="00CA21D0"/>
    <w:rsid w:val="00CA3838"/>
    <w:rsid w:val="00CD0B6D"/>
    <w:rsid w:val="00CE0679"/>
    <w:rsid w:val="00CE5FCB"/>
    <w:rsid w:val="00CE7AFD"/>
    <w:rsid w:val="00D14574"/>
    <w:rsid w:val="00D3487E"/>
    <w:rsid w:val="00D4542D"/>
    <w:rsid w:val="00D47A43"/>
    <w:rsid w:val="00D642C0"/>
    <w:rsid w:val="00D64B81"/>
    <w:rsid w:val="00D84F6B"/>
    <w:rsid w:val="00DA0434"/>
    <w:rsid w:val="00DB3FC1"/>
    <w:rsid w:val="00DB4ECD"/>
    <w:rsid w:val="00DE3D69"/>
    <w:rsid w:val="00DF023C"/>
    <w:rsid w:val="00E011FA"/>
    <w:rsid w:val="00E123DA"/>
    <w:rsid w:val="00E1310A"/>
    <w:rsid w:val="00E1614D"/>
    <w:rsid w:val="00E20D76"/>
    <w:rsid w:val="00E229ED"/>
    <w:rsid w:val="00E2426A"/>
    <w:rsid w:val="00E37F22"/>
    <w:rsid w:val="00E46CE2"/>
    <w:rsid w:val="00E53F79"/>
    <w:rsid w:val="00E62D8A"/>
    <w:rsid w:val="00E6543C"/>
    <w:rsid w:val="00E65CF4"/>
    <w:rsid w:val="00E70933"/>
    <w:rsid w:val="00E7424E"/>
    <w:rsid w:val="00E76CD4"/>
    <w:rsid w:val="00E86C29"/>
    <w:rsid w:val="00EA3BCE"/>
    <w:rsid w:val="00EB79B2"/>
    <w:rsid w:val="00EC1D67"/>
    <w:rsid w:val="00EC25B2"/>
    <w:rsid w:val="00EE3E9E"/>
    <w:rsid w:val="00EE4879"/>
    <w:rsid w:val="00EF0364"/>
    <w:rsid w:val="00EF1118"/>
    <w:rsid w:val="00EF4EE7"/>
    <w:rsid w:val="00F00A62"/>
    <w:rsid w:val="00F1249C"/>
    <w:rsid w:val="00F22489"/>
    <w:rsid w:val="00F31D01"/>
    <w:rsid w:val="00F3357C"/>
    <w:rsid w:val="00F51D4E"/>
    <w:rsid w:val="00F639FB"/>
    <w:rsid w:val="00F712F1"/>
    <w:rsid w:val="00F722D7"/>
    <w:rsid w:val="00F85749"/>
    <w:rsid w:val="00F977A3"/>
    <w:rsid w:val="00FA0972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38F3-42F9-4458-AB6B-B31EBF4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/>
  <LinksUpToDate>false</LinksUpToDate>
  <CharactersWithSpaces>4798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subject/>
  <dc:creator>User</dc:creator>
  <cp:keywords/>
  <cp:lastModifiedBy>Оксана</cp:lastModifiedBy>
  <cp:revision>17</cp:revision>
  <cp:lastPrinted>2016-08-01T05:58:00Z</cp:lastPrinted>
  <dcterms:created xsi:type="dcterms:W3CDTF">2016-08-08T03:59:00Z</dcterms:created>
  <dcterms:modified xsi:type="dcterms:W3CDTF">2016-08-30T00:46:00Z</dcterms:modified>
</cp:coreProperties>
</file>